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8C8" w:rsidRDefault="009066E9">
      <w:pPr>
        <w:rPr>
          <w:sz w:val="36"/>
          <w:szCs w:val="36"/>
        </w:rPr>
      </w:pPr>
      <w:r>
        <w:rPr>
          <w:sz w:val="36"/>
          <w:szCs w:val="36"/>
        </w:rPr>
        <w:t xml:space="preserve">ALLEGATO </w:t>
      </w:r>
      <w:r w:rsidR="001B45CB">
        <w:rPr>
          <w:sz w:val="36"/>
          <w:szCs w:val="36"/>
        </w:rPr>
        <w:t>4</w:t>
      </w:r>
    </w:p>
    <w:p w:rsidR="002E3245" w:rsidRDefault="001B45CB">
      <w:r>
        <w:rPr>
          <w:sz w:val="36"/>
          <w:szCs w:val="36"/>
        </w:rPr>
        <w:t>Dal Vangelo secondo Matteo (2, 19-23)</w:t>
      </w:r>
    </w:p>
    <w:p w:rsidR="002E3245" w:rsidRPr="002E3245" w:rsidRDefault="001B45CB" w:rsidP="004608A6">
      <w:pPr>
        <w:jc w:val="both"/>
        <w:rPr>
          <w:sz w:val="36"/>
          <w:szCs w:val="36"/>
        </w:rPr>
      </w:pPr>
      <w:r>
        <w:t>Morto Erode,ecco, un angelo del Signore apparve in sogno a Giuseppe in Egitto e gli disse: «Alzati, prendi con te il bambino e sua madre e va' nella terra d'Israele; sono morti infatti quelli che cercavano di uccidere il  bambino». Egli si alzò</w:t>
      </w:r>
      <w:r w:rsidR="001A2F33">
        <w:t>, prese il bambino e sua madre</w:t>
      </w:r>
      <w:r>
        <w:t xml:space="preserve"> ed entrò nel</w:t>
      </w:r>
      <w:r w:rsidR="001A2F33">
        <w:t>la terra</w:t>
      </w:r>
      <w:r>
        <w:t xml:space="preserve"> d'Israele. </w:t>
      </w:r>
      <w:r w:rsidR="001A2F33">
        <w:t>Ma, quando venne a sapere che nella Giudea regnava</w:t>
      </w:r>
      <w:r>
        <w:t xml:space="preserve"> </w:t>
      </w:r>
      <w:proofErr w:type="spellStart"/>
      <w:r>
        <w:t>Archelào</w:t>
      </w:r>
      <w:proofErr w:type="spellEnd"/>
      <w:r>
        <w:t xml:space="preserve"> al posto di suo padre Erode, ebbe paura di andarvi. Avverti</w:t>
      </w:r>
      <w:r w:rsidR="001A2F33">
        <w:t>to poi in sogno, si ritirò nella regione</w:t>
      </w:r>
      <w:r>
        <w:t xml:space="preserve"> della Galilea e</w:t>
      </w:r>
      <w:r w:rsidR="001A2F33">
        <w:t xml:space="preserve"> </w:t>
      </w:r>
      <w:r>
        <w:t xml:space="preserve">andò ad abitare in una città chiamata </w:t>
      </w:r>
      <w:proofErr w:type="spellStart"/>
      <w:r>
        <w:t>Nazaret</w:t>
      </w:r>
      <w:proofErr w:type="spellEnd"/>
      <w:r>
        <w:t xml:space="preserve">, perché si </w:t>
      </w:r>
      <w:r w:rsidR="001A2F33">
        <w:t>compisse</w:t>
      </w:r>
      <w:r>
        <w:t xml:space="preserve"> ciò che era stato detto </w:t>
      </w:r>
      <w:r w:rsidR="001A2F33">
        <w:t>per mezzo dei</w:t>
      </w:r>
      <w:r>
        <w:t xml:space="preserve"> profeti: «Sarà chiamato Nazareno».</w:t>
      </w:r>
    </w:p>
    <w:sectPr w:rsidR="002E3245" w:rsidRPr="002E3245" w:rsidSect="002E324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2E3245"/>
    <w:rsid w:val="001348C8"/>
    <w:rsid w:val="001A2F33"/>
    <w:rsid w:val="001B45CB"/>
    <w:rsid w:val="002E3245"/>
    <w:rsid w:val="004608A6"/>
    <w:rsid w:val="007D07C1"/>
    <w:rsid w:val="008614CE"/>
    <w:rsid w:val="00884ECE"/>
    <w:rsid w:val="008D7DFE"/>
    <w:rsid w:val="009066E9"/>
    <w:rsid w:val="00EB24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348C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ferimentointenso">
    <w:name w:val="Intense Reference"/>
    <w:basedOn w:val="Carpredefinitoparagrafo"/>
    <w:uiPriority w:val="32"/>
    <w:qFormat/>
    <w:rsid w:val="004608A6"/>
    <w:rPr>
      <w:b/>
      <w:bCs/>
      <w:smallCaps/>
      <w:color w:val="C0504D" w:themeColor="accent2"/>
      <w:spacing w:val="5"/>
      <w:u w:val="single"/>
    </w:rPr>
  </w:style>
  <w:style w:type="character" w:styleId="Enfasigrassetto">
    <w:name w:val="Strong"/>
    <w:basedOn w:val="Carpredefinitoparagrafo"/>
    <w:uiPriority w:val="22"/>
    <w:qFormat/>
    <w:rsid w:val="001B45C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2</cp:revision>
  <dcterms:created xsi:type="dcterms:W3CDTF">2019-09-23T18:32:00Z</dcterms:created>
  <dcterms:modified xsi:type="dcterms:W3CDTF">2019-09-23T18:32:00Z</dcterms:modified>
</cp:coreProperties>
</file>